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D" w:rsidRPr="005A1356" w:rsidRDefault="003C2BDD" w:rsidP="003C2BDD">
      <w:pPr>
        <w:pStyle w:val="a4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24.08.2022 г. № 13</w:t>
      </w: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C2BDD" w:rsidRPr="005A1356" w:rsidRDefault="003C2BDD" w:rsidP="003C2BDD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C2BDD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3C2BDD" w:rsidRPr="003C2BDD" w:rsidRDefault="003C2BDD" w:rsidP="003C2BDD">
      <w:pPr>
        <w:pStyle w:val="a4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00000" w:rsidRPr="003C2BDD" w:rsidRDefault="003C2BDD" w:rsidP="003C2BDD">
      <w:pPr>
        <w:jc w:val="center"/>
        <w:rPr>
          <w:b/>
        </w:rPr>
      </w:pPr>
      <w:r w:rsidRPr="003C2BDD">
        <w:rPr>
          <w:rStyle w:val="a3"/>
          <w:rFonts w:ascii="Arial" w:hAnsi="Arial" w:cs="Arial"/>
          <w:b/>
          <w:color w:val="auto"/>
          <w:sz w:val="32"/>
          <w:szCs w:val="32"/>
        </w:rPr>
        <w:t>ОБ УТВЕРЖДЕНИИ ФОРМЫ ПРОВЕРОЧНОГО ЛИСТА ПРИМЕНЯЕМОГО ПРИ ОСУЩЕСТВЛЕНИИ МУНИЦИПАЛЬНОГО</w:t>
      </w:r>
      <w:r>
        <w:rPr>
          <w:rStyle w:val="a3"/>
          <w:rFonts w:ascii="Arial" w:hAnsi="Arial" w:cs="Arial"/>
          <w:b/>
          <w:color w:val="auto"/>
          <w:sz w:val="32"/>
          <w:szCs w:val="32"/>
        </w:rPr>
        <w:t xml:space="preserve"> КОНТРОЛЯ</w:t>
      </w:r>
      <w:r w:rsidRPr="003C2BDD">
        <w:rPr>
          <w:rStyle w:val="a3"/>
          <w:rFonts w:ascii="Arial" w:hAnsi="Arial" w:cs="Arial"/>
          <w:b/>
          <w:color w:val="auto"/>
          <w:sz w:val="32"/>
          <w:szCs w:val="32"/>
        </w:rPr>
        <w:t xml:space="preserve"> </w:t>
      </w:r>
      <w:r>
        <w:rPr>
          <w:rStyle w:val="a3"/>
          <w:rFonts w:ascii="Arial" w:hAnsi="Arial" w:cs="Arial"/>
          <w:b/>
          <w:color w:val="auto"/>
          <w:sz w:val="32"/>
          <w:szCs w:val="32"/>
        </w:rPr>
        <w:t>НА АВТОМОБИЛЬНОМ ТРАНСПОРТЕ И В ДОРОЖНОМ ХОЗЯЙСТВЕ В ГРАНИЦАХ ЧИЧКОВСКОГО МУНИЦИПАЛЬНОГО</w:t>
      </w:r>
      <w:r w:rsidRPr="003C2BDD">
        <w:rPr>
          <w:rStyle w:val="a3"/>
          <w:rFonts w:ascii="Arial" w:hAnsi="Arial" w:cs="Arial"/>
          <w:b/>
          <w:color w:val="auto"/>
          <w:sz w:val="32"/>
          <w:szCs w:val="32"/>
        </w:rPr>
        <w:t xml:space="preserve"> ОБРАЗОВАНИ</w:t>
      </w:r>
      <w:r>
        <w:rPr>
          <w:rStyle w:val="a3"/>
          <w:rFonts w:ascii="Arial" w:hAnsi="Arial" w:cs="Arial"/>
          <w:b/>
          <w:color w:val="auto"/>
          <w:sz w:val="32"/>
          <w:szCs w:val="32"/>
        </w:rPr>
        <w:t>Я</w:t>
      </w:r>
    </w:p>
    <w:p w:rsidR="003C2BDD" w:rsidRP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0A7B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4" w:history="1">
        <w:r w:rsidRPr="00F30A7B">
          <w:rPr>
            <w:rStyle w:val="a3"/>
            <w:rFonts w:ascii="Arial" w:hAnsi="Arial" w:cs="Arial"/>
            <w:sz w:val="24"/>
            <w:szCs w:val="24"/>
          </w:rPr>
          <w:t>от 06.10.2003 N 131-ФЗ</w:t>
        </w:r>
      </w:hyperlink>
      <w:r w:rsidRPr="00F30A7B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Pr="00F30A7B">
          <w:rPr>
            <w:rStyle w:val="a3"/>
            <w:rFonts w:ascii="Arial" w:hAnsi="Arial" w:cs="Arial"/>
            <w:sz w:val="24"/>
            <w:szCs w:val="24"/>
          </w:rPr>
          <w:t>от 08.11.2007 N 257-ФЗ</w:t>
        </w:r>
      </w:hyperlink>
      <w:r w:rsidRPr="00F30A7B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F30A7B">
          <w:rPr>
            <w:rStyle w:val="a3"/>
            <w:rFonts w:ascii="Arial" w:hAnsi="Arial" w:cs="Arial"/>
            <w:sz w:val="24"/>
            <w:szCs w:val="24"/>
          </w:rPr>
          <w:t>от 08.11.2007 N 259-ФЗ</w:t>
        </w:r>
      </w:hyperlink>
      <w:r w:rsidRPr="00F30A7B">
        <w:rPr>
          <w:rFonts w:ascii="Arial" w:hAnsi="Arial" w:cs="Arial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</w:t>
      </w:r>
      <w:proofErr w:type="gramEnd"/>
      <w:r w:rsidRPr="00F30A7B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F30A7B">
        <w:rPr>
          <w:rFonts w:ascii="Arial" w:hAnsi="Arial" w:cs="Arial"/>
          <w:sz w:val="24"/>
          <w:szCs w:val="24"/>
        </w:rPr>
        <w:t xml:space="preserve">и муниципальном контроле в Российской Федерации", </w:t>
      </w:r>
      <w:hyperlink r:id="rId7" w:history="1">
        <w:r w:rsidRPr="00F30A7B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F30A7B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proofErr w:type="spellStart"/>
      <w:r w:rsidRPr="00F30A7B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F30A7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3C2BDD" w:rsidRP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r w:rsidRPr="00F30A7B">
        <w:rPr>
          <w:rFonts w:ascii="Arial" w:hAnsi="Arial" w:cs="Arial"/>
          <w:sz w:val="24"/>
          <w:szCs w:val="24"/>
        </w:rPr>
        <w:t>ПОСТАНОВЛЯЕТ:</w:t>
      </w:r>
    </w:p>
    <w:p w:rsid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30A7B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F30A7B">
        <w:rPr>
          <w:rStyle w:val="a3"/>
          <w:rFonts w:ascii="Arial" w:hAnsi="Arial" w:cs="Arial"/>
          <w:sz w:val="24"/>
          <w:szCs w:val="24"/>
        </w:rPr>
        <w:t>форму</w:t>
      </w:r>
      <w:r w:rsidRPr="00F30A7B">
        <w:rPr>
          <w:rFonts w:ascii="Arial" w:hAnsi="Arial" w:cs="Arial"/>
          <w:sz w:val="24"/>
          <w:szCs w:val="24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  <w:proofErr w:type="spellStart"/>
      <w:r w:rsidRPr="00F30A7B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F30A7B">
        <w:rPr>
          <w:rFonts w:ascii="Arial" w:hAnsi="Arial" w:cs="Arial"/>
          <w:sz w:val="24"/>
          <w:szCs w:val="24"/>
        </w:rPr>
        <w:t xml:space="preserve"> муниципального образования.</w:t>
      </w:r>
      <w:bookmarkStart w:id="1" w:name="sub_2"/>
      <w:bookmarkEnd w:id="0"/>
    </w:p>
    <w:p w:rsidR="003C2BDD" w:rsidRP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r w:rsidRPr="00F30A7B">
        <w:rPr>
          <w:rFonts w:ascii="Arial" w:hAnsi="Arial" w:cs="Arial"/>
          <w:sz w:val="24"/>
          <w:szCs w:val="24"/>
        </w:rPr>
        <w:t xml:space="preserve">2. </w:t>
      </w:r>
      <w:hyperlink r:id="rId8" w:history="1">
        <w:r w:rsidRPr="00F30A7B">
          <w:rPr>
            <w:rStyle w:val="a3"/>
            <w:rFonts w:ascii="Arial" w:hAnsi="Arial" w:cs="Arial"/>
            <w:sz w:val="24"/>
            <w:szCs w:val="24"/>
          </w:rPr>
          <w:t>Опубликовать</w:t>
        </w:r>
      </w:hyperlink>
      <w:r w:rsidRPr="00F30A7B">
        <w:rPr>
          <w:rFonts w:ascii="Arial" w:hAnsi="Arial" w:cs="Arial"/>
          <w:sz w:val="24"/>
          <w:szCs w:val="24"/>
        </w:rPr>
        <w:t xml:space="preserve"> настоящее постановление в информационном издании «Вестник Села» и разместить на </w:t>
      </w:r>
      <w:hyperlink r:id="rId9" w:history="1">
        <w:r w:rsidRPr="00F30A7B">
          <w:rPr>
            <w:rStyle w:val="a3"/>
            <w:rFonts w:ascii="Arial" w:hAnsi="Arial" w:cs="Arial"/>
            <w:sz w:val="24"/>
            <w:szCs w:val="24"/>
          </w:rPr>
          <w:t>официальном сайте</w:t>
        </w:r>
      </w:hyperlink>
      <w:r w:rsidRPr="00F30A7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30A7B">
        <w:rPr>
          <w:rFonts w:ascii="Arial" w:hAnsi="Arial" w:cs="Arial"/>
          <w:sz w:val="24"/>
          <w:szCs w:val="24"/>
        </w:rPr>
        <w:t>Чичковское</w:t>
      </w:r>
      <w:proofErr w:type="gramStart"/>
      <w:r w:rsidRPr="00F30A7B">
        <w:rPr>
          <w:rFonts w:ascii="Arial" w:hAnsi="Arial" w:cs="Arial"/>
          <w:sz w:val="24"/>
          <w:szCs w:val="24"/>
        </w:rPr>
        <w:t>.р</w:t>
      </w:r>
      <w:proofErr w:type="gramEnd"/>
      <w:r w:rsidRPr="00F30A7B">
        <w:rPr>
          <w:rFonts w:ascii="Arial" w:hAnsi="Arial" w:cs="Arial"/>
          <w:sz w:val="24"/>
          <w:szCs w:val="24"/>
        </w:rPr>
        <w:t>ф</w:t>
      </w:r>
      <w:proofErr w:type="spellEnd"/>
      <w:r w:rsidRPr="00F30A7B">
        <w:rPr>
          <w:rFonts w:ascii="Arial" w:hAnsi="Arial" w:cs="Arial"/>
          <w:sz w:val="24"/>
          <w:szCs w:val="24"/>
        </w:rPr>
        <w:t>».</w:t>
      </w:r>
    </w:p>
    <w:p w:rsidR="003C2BDD" w:rsidRP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F30A7B">
        <w:rPr>
          <w:rFonts w:ascii="Arial" w:hAnsi="Arial" w:cs="Arial"/>
          <w:sz w:val="24"/>
          <w:szCs w:val="24"/>
        </w:rPr>
        <w:t>3. Настоящее постановление вступает в силу с 01.09.2022.</w:t>
      </w:r>
    </w:p>
    <w:bookmarkEnd w:id="2"/>
    <w:p w:rsid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r w:rsidRPr="00F30A7B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F30A7B">
        <w:rPr>
          <w:rFonts w:ascii="Arial" w:hAnsi="Arial" w:cs="Arial"/>
          <w:sz w:val="24"/>
          <w:szCs w:val="24"/>
        </w:rPr>
        <w:t>Чичковского</w:t>
      </w:r>
      <w:proofErr w:type="spellEnd"/>
      <w:r w:rsidR="00F30A7B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C2BDD" w:rsidRPr="00F30A7B" w:rsidRDefault="003C2BDD" w:rsidP="00F30A7B">
      <w:pPr>
        <w:jc w:val="both"/>
        <w:rPr>
          <w:rFonts w:ascii="Arial" w:hAnsi="Arial" w:cs="Arial"/>
          <w:sz w:val="24"/>
          <w:szCs w:val="24"/>
        </w:rPr>
      </w:pPr>
      <w:r w:rsidRPr="00F30A7B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Е.В. Пугачева</w:t>
      </w:r>
    </w:p>
    <w:p w:rsidR="003C2BDD" w:rsidRPr="00F30A7B" w:rsidRDefault="003C2BDD" w:rsidP="00F30A7B">
      <w:pPr>
        <w:jc w:val="center"/>
        <w:rPr>
          <w:rStyle w:val="a6"/>
          <w:rFonts w:ascii="Arial" w:hAnsi="Arial" w:cs="Arial"/>
          <w:b w:val="0"/>
          <w:bCs/>
          <w:sz w:val="24"/>
          <w:szCs w:val="24"/>
        </w:rPr>
      </w:pPr>
      <w:bookmarkStart w:id="3" w:name="sub_1000"/>
    </w:p>
    <w:p w:rsidR="003C2BDD" w:rsidRPr="00F30A7B" w:rsidRDefault="003C2BDD" w:rsidP="003C2BDD">
      <w:pPr>
        <w:jc w:val="right"/>
        <w:rPr>
          <w:rStyle w:val="a6"/>
          <w:rFonts w:ascii="Arial" w:hAnsi="Arial" w:cs="Arial"/>
          <w:b w:val="0"/>
          <w:bCs/>
          <w:sz w:val="24"/>
          <w:szCs w:val="24"/>
        </w:rPr>
      </w:pPr>
      <w:proofErr w:type="gramStart"/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t>Утверждена</w:t>
      </w:r>
      <w:proofErr w:type="gramEnd"/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br/>
      </w:r>
      <w:r w:rsidRPr="00F30A7B">
        <w:rPr>
          <w:rStyle w:val="a3"/>
          <w:rFonts w:ascii="Arial" w:hAnsi="Arial" w:cs="Arial"/>
          <w:sz w:val="24"/>
          <w:szCs w:val="24"/>
        </w:rPr>
        <w:t>постановлением</w:t>
      </w:r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t xml:space="preserve"> администрации</w:t>
      </w:r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br/>
      </w:r>
      <w:proofErr w:type="spellStart"/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t>Чичковского</w:t>
      </w:r>
      <w:proofErr w:type="spellEnd"/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t xml:space="preserve"> муниципального образования</w:t>
      </w:r>
      <w:r w:rsidRPr="00F30A7B">
        <w:rPr>
          <w:rStyle w:val="a6"/>
          <w:rFonts w:ascii="Arial" w:hAnsi="Arial" w:cs="Arial"/>
          <w:b w:val="0"/>
          <w:bCs/>
          <w:sz w:val="24"/>
          <w:szCs w:val="24"/>
        </w:rPr>
        <w:br/>
        <w:t>от «24»августа 2022 года № 13</w:t>
      </w:r>
    </w:p>
    <w:bookmarkEnd w:id="3"/>
    <w:p w:rsidR="003C2BDD" w:rsidRPr="00F30A7B" w:rsidRDefault="003C2BDD" w:rsidP="003C2BD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  <w:color w:val="FF0000"/>
              </w:rPr>
            </w:pPr>
            <w:r w:rsidRPr="00F30A7B">
              <w:rPr>
                <w:rFonts w:ascii="Arial" w:hAnsi="Arial" w:cs="Arial"/>
                <w:color w:val="FF0000"/>
              </w:rPr>
              <w:t>QR-код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  <w:color w:val="FF0000"/>
              </w:rPr>
            </w:pPr>
            <w:r w:rsidRPr="00F30A7B">
              <w:rPr>
                <w:rFonts w:ascii="Arial" w:hAnsi="Arial" w:cs="Arial"/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  <w:color w:val="FF0000"/>
              </w:rPr>
            </w:pPr>
            <w:r w:rsidRPr="00F30A7B">
              <w:rPr>
                <w:rFonts w:ascii="Arial" w:hAnsi="Arial" w:cs="Arial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C2BDD" w:rsidRPr="00F30A7B" w:rsidRDefault="003C2BDD" w:rsidP="003C2BDD">
      <w:pPr>
        <w:rPr>
          <w:rFonts w:ascii="Arial" w:hAnsi="Arial" w:cs="Arial"/>
          <w:color w:val="FF0000"/>
          <w:sz w:val="24"/>
          <w:szCs w:val="24"/>
        </w:rPr>
      </w:pPr>
    </w:p>
    <w:p w:rsidR="003C2BDD" w:rsidRPr="00F30A7B" w:rsidRDefault="00F30A7B" w:rsidP="003C2BDD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3C2BDD" w:rsidRPr="00F30A7B">
        <w:rPr>
          <w:rFonts w:ascii="Arial" w:hAnsi="Arial" w:cs="Arial"/>
        </w:rPr>
        <w:t>Форма</w:t>
      </w:r>
    </w:p>
    <w:p w:rsidR="003C2BDD" w:rsidRPr="00F30A7B" w:rsidRDefault="003C2BDD" w:rsidP="003C2BDD">
      <w:pPr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035"/>
        <w:gridCol w:w="709"/>
        <w:gridCol w:w="708"/>
        <w:gridCol w:w="666"/>
        <w:gridCol w:w="948"/>
        <w:gridCol w:w="1911"/>
        <w:gridCol w:w="2205"/>
      </w:tblGrid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30A7B">
              <w:rPr>
                <w:rFonts w:ascii="Arial" w:hAnsi="Arial" w:cs="Arial"/>
              </w:rPr>
              <w:t>Чичковского</w:t>
            </w:r>
            <w:proofErr w:type="spellEnd"/>
            <w:r w:rsidRPr="00F30A7B">
              <w:rPr>
                <w:rFonts w:ascii="Arial" w:hAnsi="Arial" w:cs="Arial"/>
              </w:rPr>
              <w:t xml:space="preserve"> поселения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(наименование органа муниципального контроля на автомобильном транспорте и в дорожном хозяйстве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в границах </w:t>
            </w:r>
            <w:proofErr w:type="spellStart"/>
            <w:r w:rsidRPr="00F30A7B">
              <w:rPr>
                <w:rFonts w:ascii="Arial" w:hAnsi="Arial" w:cs="Arial"/>
              </w:rPr>
              <w:t>Чичковского</w:t>
            </w:r>
            <w:proofErr w:type="spellEnd"/>
            <w:r w:rsidRPr="00F30A7B">
              <w:rPr>
                <w:rFonts w:ascii="Arial" w:hAnsi="Arial" w:cs="Arial"/>
              </w:rPr>
              <w:t xml:space="preserve"> сельского поселения)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Проверочный лист,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применяемый</w:t>
            </w:r>
            <w:proofErr w:type="gramEnd"/>
            <w:r w:rsidRPr="00F30A7B">
              <w:rPr>
                <w:rFonts w:ascii="Arial" w:hAnsi="Arial" w:cs="Arial"/>
              </w:rPr>
              <w:t xml:space="preserve"> при осуществлении муниципального контроля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на автомобильном транспорте и в дорожном хозяйстве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в границах 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proofErr w:type="spellStart"/>
            <w:r w:rsidRPr="00F30A7B">
              <w:rPr>
                <w:rFonts w:ascii="Arial" w:hAnsi="Arial" w:cs="Arial"/>
              </w:rPr>
              <w:t>Чичковского</w:t>
            </w:r>
            <w:proofErr w:type="spellEnd"/>
            <w:r w:rsidRPr="00F30A7B">
              <w:rPr>
                <w:rFonts w:ascii="Arial" w:hAnsi="Arial" w:cs="Arial"/>
              </w:rPr>
              <w:t xml:space="preserve"> муниципального образования утверждена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Постановлением администрации </w:t>
            </w:r>
            <w:proofErr w:type="spellStart"/>
            <w:r w:rsidRPr="00F30A7B">
              <w:rPr>
                <w:rFonts w:ascii="Arial" w:hAnsi="Arial" w:cs="Arial"/>
              </w:rPr>
              <w:t>Чичковского</w:t>
            </w:r>
            <w:proofErr w:type="spellEnd"/>
            <w:r w:rsidRPr="00F30A7B">
              <w:rPr>
                <w:rFonts w:ascii="Arial" w:hAnsi="Arial" w:cs="Arial"/>
              </w:rPr>
              <w:t xml:space="preserve"> муниципального образования от ___________N_______________________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(инспекционный визит/рейдовый осмотр/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F30A7B">
              <w:rPr>
                <w:rFonts w:ascii="Arial" w:hAnsi="Arial" w:cs="Arial"/>
              </w:rPr>
              <w:t>являющихся</w:t>
            </w:r>
            <w:proofErr w:type="gramEnd"/>
            <w:r w:rsidRPr="00F30A7B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N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30A7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0A7B">
              <w:rPr>
                <w:rFonts w:ascii="Arial" w:hAnsi="Arial" w:cs="Arial"/>
              </w:rPr>
              <w:t>/</w:t>
            </w:r>
            <w:proofErr w:type="spellStart"/>
            <w:r w:rsidRPr="00F30A7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</w:t>
            </w:r>
            <w:r w:rsidRPr="00F30A7B">
              <w:rPr>
                <w:rFonts w:ascii="Arial" w:hAnsi="Arial" w:cs="Arial"/>
              </w:rPr>
              <w:lastRenderedPageBreak/>
              <w:t>установленные муниципальными правовыми актами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нет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Примечание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F30A7B">
              <w:rPr>
                <w:rFonts w:ascii="Arial" w:hAnsi="Arial" w:cs="Arial"/>
              </w:rPr>
              <w:t xml:space="preserve"> надзора?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0" w:history="1">
              <w:r w:rsidRPr="00F30A7B">
                <w:rPr>
                  <w:rStyle w:val="a3"/>
                  <w:rFonts w:ascii="Arial" w:eastAsia="Calibri" w:hAnsi="Arial" w:cs="Arial"/>
                </w:rPr>
                <w:t>пункт 2 статьи 16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Согласовано ли разрешение на строительство, </w:t>
            </w:r>
            <w:r w:rsidRPr="00F30A7B">
              <w:rPr>
                <w:rFonts w:ascii="Arial" w:hAnsi="Arial" w:cs="Arial"/>
              </w:rPr>
              <w:lastRenderedPageBreak/>
              <w:t>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1" w:history="1">
              <w:r w:rsidRPr="00F30A7B">
                <w:rPr>
                  <w:rStyle w:val="a3"/>
                  <w:rFonts w:ascii="Arial" w:eastAsia="Calibri" w:hAnsi="Arial" w:cs="Arial"/>
                </w:rPr>
                <w:t>пункт 3 статьи 16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</w:t>
            </w:r>
            <w:r w:rsidRPr="00F30A7B">
              <w:rPr>
                <w:rFonts w:ascii="Arial" w:hAnsi="Arial" w:cs="Arial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2" w:history="1">
              <w:r w:rsidRPr="00F30A7B">
                <w:rPr>
                  <w:rStyle w:val="a3"/>
                  <w:rFonts w:ascii="Arial" w:eastAsia="Calibri" w:hAnsi="Arial" w:cs="Arial"/>
                </w:rPr>
                <w:t>пункт 4 статьи 16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3" w:history="1">
              <w:r w:rsidRPr="00F30A7B">
                <w:rPr>
                  <w:rStyle w:val="a3"/>
                  <w:rFonts w:ascii="Arial" w:eastAsia="Calibri" w:hAnsi="Arial" w:cs="Arial"/>
                </w:rPr>
                <w:t>приказ</w:t>
              </w:r>
            </w:hyperlink>
            <w:r w:rsidRPr="00F30A7B">
              <w:rPr>
                <w:rFonts w:ascii="Arial" w:hAnsi="Arial" w:cs="Arial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Осуществляется ли содержание автомобильных дорог в соответствии с требованиями технических </w:t>
            </w:r>
            <w:r w:rsidRPr="00F30A7B">
              <w:rPr>
                <w:rFonts w:ascii="Arial" w:hAnsi="Arial" w:cs="Arial"/>
              </w:rPr>
              <w:lastRenderedPageBreak/>
              <w:t>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4" w:history="1">
              <w:r w:rsidRPr="00F30A7B">
                <w:rPr>
                  <w:rStyle w:val="a3"/>
                  <w:rFonts w:ascii="Arial" w:eastAsia="Calibri" w:hAnsi="Arial" w:cs="Arial"/>
                </w:rPr>
                <w:t>пункты 1</w:t>
              </w:r>
            </w:hyperlink>
            <w:r w:rsidRPr="00F30A7B">
              <w:rPr>
                <w:rFonts w:ascii="Arial" w:hAnsi="Arial" w:cs="Arial"/>
              </w:rPr>
              <w:t xml:space="preserve"> , </w:t>
            </w:r>
            <w:hyperlink r:id="rId15" w:history="1">
              <w:r w:rsidRPr="00F30A7B">
                <w:rPr>
                  <w:rStyle w:val="a3"/>
                  <w:rFonts w:ascii="Arial" w:eastAsia="Calibri" w:hAnsi="Arial" w:cs="Arial"/>
                </w:rPr>
                <w:t>2 статьи 17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</w:t>
            </w:r>
            <w:r w:rsidRPr="00F30A7B">
              <w:rPr>
                <w:rFonts w:ascii="Arial" w:hAnsi="Arial" w:cs="Arial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6" w:history="1">
              <w:r w:rsidRPr="00F30A7B">
                <w:rPr>
                  <w:rStyle w:val="a3"/>
                  <w:rFonts w:ascii="Arial" w:eastAsia="Calibri" w:hAnsi="Arial" w:cs="Arial"/>
                </w:rPr>
                <w:t>пункт 3 статьи 17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7" w:history="1">
              <w:r w:rsidRPr="00F30A7B">
                <w:rPr>
                  <w:rStyle w:val="a3"/>
                  <w:rFonts w:ascii="Arial" w:eastAsia="Calibri" w:hAnsi="Arial" w:cs="Arial"/>
                </w:rPr>
                <w:t>приказ</w:t>
              </w:r>
            </w:hyperlink>
            <w:r w:rsidRPr="00F30A7B">
              <w:rPr>
                <w:rFonts w:ascii="Arial" w:hAnsi="Arial" w:cs="Arial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Осуществляетс</w:t>
            </w:r>
            <w:r w:rsidRPr="00F30A7B">
              <w:rPr>
                <w:rFonts w:ascii="Arial" w:hAnsi="Arial" w:cs="Arial"/>
              </w:rPr>
              <w:lastRenderedPageBreak/>
              <w:t>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8" w:history="1">
              <w:r w:rsidRPr="00F30A7B">
                <w:rPr>
                  <w:rStyle w:val="a3"/>
                  <w:rFonts w:ascii="Arial" w:eastAsia="Calibri" w:hAnsi="Arial" w:cs="Arial"/>
                </w:rPr>
                <w:t>пункт 1 статьи 18</w:t>
              </w:r>
            </w:hyperlink>
            <w:r w:rsidRPr="00F30A7B">
              <w:rPr>
                <w:rFonts w:ascii="Arial" w:hAnsi="Arial" w:cs="Arial"/>
              </w:rPr>
              <w:t xml:space="preserve"> </w:t>
            </w:r>
            <w:r w:rsidRPr="00F30A7B">
              <w:rPr>
                <w:rFonts w:ascii="Arial" w:hAnsi="Arial" w:cs="Arial"/>
              </w:rPr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19" w:history="1">
              <w:r w:rsidRPr="00F30A7B">
                <w:rPr>
                  <w:rStyle w:val="a3"/>
                  <w:rFonts w:ascii="Arial" w:eastAsia="Calibri" w:hAnsi="Arial" w:cs="Arial"/>
                </w:rPr>
                <w:t>пункт 2 статьи 19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Осуществляется ли прокладка, перенос, переустройство, эксплуатация инженерных коммуникаций в </w:t>
            </w:r>
            <w:r w:rsidRPr="00F30A7B">
              <w:rPr>
                <w:rFonts w:ascii="Arial" w:hAnsi="Arial" w:cs="Arial"/>
              </w:rPr>
              <w:lastRenderedPageBreak/>
              <w:t xml:space="preserve">границах полос отвода и придорожных </w:t>
            </w:r>
            <w:proofErr w:type="gramStart"/>
            <w:r w:rsidRPr="00F30A7B">
              <w:rPr>
                <w:rFonts w:ascii="Arial" w:hAnsi="Arial" w:cs="Arial"/>
              </w:rPr>
              <w:t>полос</w:t>
            </w:r>
            <w:proofErr w:type="gramEnd"/>
            <w:r w:rsidRPr="00F30A7B">
              <w:rPr>
                <w:rFonts w:ascii="Arial" w:hAnsi="Arial" w:cs="Arial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0" w:history="1">
              <w:r w:rsidRPr="00F30A7B">
                <w:rPr>
                  <w:rStyle w:val="a3"/>
                  <w:rFonts w:ascii="Arial" w:eastAsia="Calibri" w:hAnsi="Arial" w:cs="Arial"/>
                </w:rPr>
                <w:t>пункт 2 статьи 19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</w:t>
            </w:r>
            <w:r w:rsidRPr="00F30A7B">
              <w:rPr>
                <w:rFonts w:ascii="Arial" w:hAnsi="Arial" w:cs="Arial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1" w:history="1">
              <w:r w:rsidRPr="00F30A7B">
                <w:rPr>
                  <w:rStyle w:val="a3"/>
                  <w:rFonts w:ascii="Arial" w:eastAsia="Calibri" w:hAnsi="Arial" w:cs="Arial"/>
                </w:rPr>
                <w:t>пункт 5 статьи 19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</w:t>
            </w:r>
            <w:r w:rsidRPr="00F30A7B">
              <w:rPr>
                <w:rFonts w:ascii="Arial" w:hAnsi="Arial" w:cs="Arial"/>
              </w:rPr>
              <w:lastRenderedPageBreak/>
              <w:t>регламентов?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2" w:history="1">
              <w:r w:rsidRPr="00F30A7B">
                <w:rPr>
                  <w:rStyle w:val="a3"/>
                  <w:rFonts w:ascii="Arial" w:eastAsia="Calibri" w:hAnsi="Arial" w:cs="Arial"/>
                </w:rPr>
                <w:t>пункт 1 статьи 22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F30A7B">
              <w:rPr>
                <w:rFonts w:ascii="Arial" w:hAnsi="Arial" w:cs="Arial"/>
              </w:rPr>
              <w:lastRenderedPageBreak/>
              <w:t>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3" w:history="1">
              <w:r w:rsidRPr="00F30A7B">
                <w:rPr>
                  <w:rStyle w:val="a3"/>
                  <w:rFonts w:ascii="Arial" w:eastAsia="Calibri" w:hAnsi="Arial" w:cs="Arial"/>
                </w:rPr>
                <w:t>пункт 3 статьи 22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4" w:history="1">
              <w:r w:rsidRPr="00F30A7B">
                <w:rPr>
                  <w:rStyle w:val="a3"/>
                  <w:rFonts w:ascii="Arial" w:eastAsia="Calibri" w:hAnsi="Arial" w:cs="Arial"/>
                </w:rPr>
                <w:t>пункт 4 статьи 22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</w:t>
            </w:r>
            <w:r w:rsidRPr="00F30A7B">
              <w:rPr>
                <w:rFonts w:ascii="Arial" w:hAnsi="Arial" w:cs="Arial"/>
              </w:rPr>
              <w:lastRenderedPageBreak/>
              <w:t>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5" w:history="1">
              <w:r w:rsidRPr="00F30A7B">
                <w:rPr>
                  <w:rStyle w:val="a3"/>
                  <w:rFonts w:ascii="Arial" w:eastAsia="Calibri" w:hAnsi="Arial" w:cs="Arial"/>
                </w:rPr>
                <w:t>пункт 6 статьи 22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Pr="00F30A7B">
              <w:rPr>
                <w:rFonts w:ascii="Arial" w:hAnsi="Arial" w:cs="Arial"/>
              </w:rP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6" w:history="1">
              <w:r w:rsidRPr="00F30A7B">
                <w:rPr>
                  <w:rStyle w:val="a3"/>
                  <w:rFonts w:ascii="Arial" w:eastAsia="Calibri" w:hAnsi="Arial" w:cs="Arial"/>
                </w:rPr>
                <w:t>пункт 3 статьи 25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7" w:history="1">
              <w:r w:rsidRPr="00F30A7B">
                <w:rPr>
                  <w:rStyle w:val="a3"/>
                  <w:rFonts w:ascii="Arial" w:eastAsia="Calibri" w:hAnsi="Arial" w:cs="Arial"/>
                </w:rPr>
                <w:t>пункт 3 статьи 25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Производится </w:t>
            </w:r>
            <w:r w:rsidRPr="00F30A7B">
              <w:rPr>
                <w:rFonts w:ascii="Arial" w:hAnsi="Arial" w:cs="Arial"/>
              </w:rPr>
              <w:lastRenderedPageBreak/>
              <w:t>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8" w:history="1">
              <w:r w:rsidRPr="00F30A7B">
                <w:rPr>
                  <w:rStyle w:val="a3"/>
                  <w:rFonts w:ascii="Arial" w:eastAsia="Calibri" w:hAnsi="Arial" w:cs="Arial"/>
                </w:rPr>
                <w:t>пункт 3 статьи 25</w:t>
              </w:r>
            </w:hyperlink>
            <w:r w:rsidRPr="00F30A7B">
              <w:rPr>
                <w:rFonts w:ascii="Arial" w:hAnsi="Arial" w:cs="Arial"/>
              </w:rPr>
              <w:t xml:space="preserve"> </w:t>
            </w:r>
            <w:r w:rsidRPr="00F30A7B">
              <w:rPr>
                <w:rFonts w:ascii="Arial" w:hAnsi="Arial" w:cs="Arial"/>
              </w:rPr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</w:t>
            </w:r>
            <w:r w:rsidRPr="00F30A7B">
              <w:rPr>
                <w:rFonts w:ascii="Arial" w:hAnsi="Arial" w:cs="Arial"/>
              </w:rPr>
              <w:lastRenderedPageBreak/>
              <w:t>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29" w:history="1">
              <w:r w:rsidRPr="00F30A7B">
                <w:rPr>
                  <w:rStyle w:val="a3"/>
                  <w:rFonts w:ascii="Arial" w:eastAsia="Calibri" w:hAnsi="Arial" w:cs="Arial"/>
                </w:rPr>
                <w:t>пункт 8 статьи 26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30" w:history="1">
              <w:r w:rsidRPr="00F30A7B">
                <w:rPr>
                  <w:rStyle w:val="a3"/>
                  <w:rFonts w:ascii="Arial" w:eastAsia="Calibri" w:hAnsi="Arial" w:cs="Arial"/>
                </w:rPr>
                <w:t>пункт 8 статьи 26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Соблюдаются ли требования перевозки пассажиров и багажа?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31" w:history="1">
              <w:r w:rsidRPr="00F30A7B">
                <w:rPr>
                  <w:rStyle w:val="a3"/>
                  <w:rFonts w:ascii="Arial" w:eastAsia="Calibri" w:hAnsi="Arial" w:cs="Arial"/>
                </w:rPr>
                <w:t>ст. 19 -22</w:t>
              </w:r>
            </w:hyperlink>
            <w:r w:rsidRPr="00F30A7B">
              <w:rPr>
                <w:rFonts w:ascii="Arial" w:hAnsi="Arial" w:cs="Arial"/>
              </w:rPr>
              <w:t xml:space="preserve"> Федерального закона от 08.11.2007 N 259-ФЗ "</w:t>
            </w:r>
            <w:hyperlink r:id="rId32" w:history="1">
              <w:r w:rsidRPr="00F30A7B">
                <w:rPr>
                  <w:rStyle w:val="a3"/>
                  <w:rFonts w:ascii="Arial" w:eastAsia="Calibri" w:hAnsi="Arial" w:cs="Arial"/>
                </w:rPr>
                <w:t>Устав</w:t>
              </w:r>
            </w:hyperlink>
            <w:r w:rsidRPr="00F30A7B">
              <w:rPr>
                <w:rFonts w:ascii="Arial" w:hAnsi="Arial" w:cs="Arial"/>
              </w:rPr>
              <w:t xml:space="preserve"> автомобильного транспорта и городского </w:t>
            </w:r>
            <w:r w:rsidRPr="00F30A7B">
              <w:rPr>
                <w:rFonts w:ascii="Arial" w:hAnsi="Arial" w:cs="Arial"/>
              </w:rPr>
              <w:lastRenderedPageBreak/>
              <w:t>наземного электрического транспорта"</w:t>
            </w:r>
          </w:p>
        </w:tc>
      </w:tr>
      <w:tr w:rsidR="003C2BDD" w:rsidRPr="00F30A7B" w:rsidTr="00B478D8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hyperlink r:id="rId33" w:history="1">
              <w:r w:rsidRPr="00F30A7B">
                <w:rPr>
                  <w:rStyle w:val="a3"/>
                  <w:rFonts w:ascii="Arial" w:eastAsia="Calibri" w:hAnsi="Arial" w:cs="Arial"/>
                </w:rPr>
                <w:t>ГОСТ 33062-2014</w:t>
              </w:r>
            </w:hyperlink>
            <w:r w:rsidRPr="00F30A7B">
              <w:rPr>
                <w:rFonts w:ascii="Arial" w:hAnsi="Arial" w:cs="Arial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3C2BDD" w:rsidRPr="00F30A7B" w:rsidRDefault="003C2BDD" w:rsidP="003C2BDD">
      <w:pPr>
        <w:pStyle w:val="a8"/>
        <w:rPr>
          <w:rFonts w:ascii="Arial" w:hAnsi="Arial" w:cs="Arial"/>
        </w:rPr>
      </w:pPr>
      <w:r w:rsidRPr="00F30A7B">
        <w:rPr>
          <w:rFonts w:ascii="Arial" w:hAnsi="Arial" w:cs="Arial"/>
        </w:rPr>
        <w:t>Пояснения и дополнения по вопросам, содержащимся в перечне:</w:t>
      </w:r>
    </w:p>
    <w:p w:rsidR="003C2BDD" w:rsidRPr="00F30A7B" w:rsidRDefault="003C2BDD" w:rsidP="003C2BDD">
      <w:pPr>
        <w:pStyle w:val="a8"/>
        <w:rPr>
          <w:rFonts w:ascii="Arial" w:hAnsi="Arial" w:cs="Arial"/>
        </w:rPr>
      </w:pPr>
      <w:r w:rsidRPr="00F30A7B">
        <w:rPr>
          <w:rFonts w:ascii="Arial" w:hAnsi="Arial" w:cs="Arial"/>
        </w:rPr>
        <w:t>______________________________________________________________________</w:t>
      </w:r>
    </w:p>
    <w:p w:rsidR="003C2BDD" w:rsidRPr="00F30A7B" w:rsidRDefault="003C2BDD" w:rsidP="003C2BDD">
      <w:pPr>
        <w:pStyle w:val="a8"/>
        <w:rPr>
          <w:rFonts w:ascii="Arial" w:hAnsi="Arial" w:cs="Arial"/>
        </w:rPr>
      </w:pPr>
      <w:r w:rsidRPr="00F30A7B">
        <w:rPr>
          <w:rFonts w:ascii="Arial" w:hAnsi="Arial" w:cs="Arial"/>
        </w:rPr>
        <w:t>______________________________________________________________________</w:t>
      </w:r>
    </w:p>
    <w:p w:rsidR="003C2BDD" w:rsidRPr="00F30A7B" w:rsidRDefault="003C2BDD" w:rsidP="003C2BDD">
      <w:pPr>
        <w:pStyle w:val="a8"/>
        <w:rPr>
          <w:rFonts w:ascii="Arial" w:hAnsi="Arial" w:cs="Arial"/>
        </w:rPr>
      </w:pPr>
      <w:r w:rsidRPr="00F30A7B">
        <w:rPr>
          <w:rFonts w:ascii="Arial" w:hAnsi="Arial" w:cs="Arial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"___" _____________ 20__ г.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(указывается дата заполнения</w:t>
            </w:r>
            <w:proofErr w:type="gramEnd"/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  <w:tr w:rsidR="003C2BDD" w:rsidRPr="00F30A7B" w:rsidTr="00F66882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Подписи лица (лиц), проводящего (проводящих) проверку:</w:t>
            </w:r>
            <w:proofErr w:type="gramEnd"/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Должность ____________________________________ /Ф.И.О.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Должность ____________________________________ /Ф.И.О.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С проверочным листом ознакомле</w:t>
            </w:r>
            <w:proofErr w:type="gramStart"/>
            <w:r w:rsidRPr="00F30A7B">
              <w:rPr>
                <w:rFonts w:ascii="Arial" w:hAnsi="Arial" w:cs="Arial"/>
              </w:rPr>
              <w:t>н(</w:t>
            </w:r>
            <w:proofErr w:type="gramEnd"/>
            <w:r w:rsidRPr="00F30A7B">
              <w:rPr>
                <w:rFonts w:ascii="Arial" w:hAnsi="Arial" w:cs="Arial"/>
              </w:rPr>
              <w:t>а):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_______________________________________________________________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иного должностного лица или уполномоченного представителя юридического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лица, индивидуального предпринимателя, его уполномоченного представителя)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"__" ____________________ 20__ г. _____________________________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Отметка об отказе ознакомления с проверочным листом: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_______________________________________________________________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(фамилия, имя, отчество (в случае, если имеется), уполномоченного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должностного лица (лиц), проводящего проверку)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"__" ____________________ 20__ г. _____________________________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lastRenderedPageBreak/>
              <w:t xml:space="preserve">                                            (подпись)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Копию проверочного листа получи</w:t>
            </w:r>
            <w:proofErr w:type="gramStart"/>
            <w:r w:rsidRPr="00F30A7B">
              <w:rPr>
                <w:rFonts w:ascii="Arial" w:hAnsi="Arial" w:cs="Arial"/>
              </w:rPr>
              <w:t>л(</w:t>
            </w:r>
            <w:proofErr w:type="gramEnd"/>
            <w:r w:rsidRPr="00F30A7B">
              <w:rPr>
                <w:rFonts w:ascii="Arial" w:hAnsi="Arial" w:cs="Arial"/>
              </w:rPr>
              <w:t>а):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иного должностного лица или уполномоченного представителя юридического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лица, индивидуального предпринимателя, его уполномоченного представителя)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"__" ____________________ 20__ г. _____________________________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Отметка об отказе получения проверочного листа: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_______________________________________________________________</w:t>
            </w:r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F30A7B">
              <w:rPr>
                <w:rFonts w:ascii="Arial" w:hAnsi="Arial" w:cs="Arial"/>
              </w:rPr>
              <w:t>(фамилия, имя, отчество (в случае, если имеется), уполномоченного</w:t>
            </w:r>
            <w:proofErr w:type="gramEnd"/>
          </w:p>
          <w:p w:rsidR="003C2BDD" w:rsidRPr="00F30A7B" w:rsidRDefault="003C2BDD" w:rsidP="00F66882">
            <w:pPr>
              <w:pStyle w:val="a7"/>
              <w:jc w:val="center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должностного лица (лиц), проводящего проверку)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>"__" ____________________ 20__ г. _____________________________</w:t>
            </w:r>
          </w:p>
          <w:p w:rsidR="003C2BDD" w:rsidRPr="00F30A7B" w:rsidRDefault="003C2BDD" w:rsidP="00F66882">
            <w:pPr>
              <w:pStyle w:val="a8"/>
              <w:rPr>
                <w:rFonts w:ascii="Arial" w:hAnsi="Arial" w:cs="Arial"/>
              </w:rPr>
            </w:pPr>
            <w:r w:rsidRPr="00F30A7B">
              <w:rPr>
                <w:rFonts w:ascii="Arial" w:hAnsi="Arial" w:cs="Arial"/>
              </w:rPr>
              <w:t xml:space="preserve">                                            (подпись)</w:t>
            </w:r>
          </w:p>
          <w:p w:rsidR="003C2BDD" w:rsidRPr="00F30A7B" w:rsidRDefault="003C2BDD" w:rsidP="00F66882">
            <w:pPr>
              <w:pStyle w:val="a7"/>
              <w:rPr>
                <w:rFonts w:ascii="Arial" w:hAnsi="Arial" w:cs="Arial"/>
              </w:rPr>
            </w:pPr>
          </w:p>
        </w:tc>
      </w:tr>
    </w:tbl>
    <w:p w:rsidR="003C2BDD" w:rsidRPr="00F30A7B" w:rsidRDefault="003C2BDD">
      <w:pPr>
        <w:jc w:val="center"/>
        <w:rPr>
          <w:rFonts w:ascii="Arial" w:hAnsi="Arial" w:cs="Arial"/>
          <w:b/>
          <w:sz w:val="24"/>
          <w:szCs w:val="24"/>
        </w:rPr>
      </w:pPr>
    </w:p>
    <w:sectPr w:rsidR="003C2BDD" w:rsidRPr="00F3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BDD"/>
    <w:rsid w:val="003C2BDD"/>
    <w:rsid w:val="00B30AE6"/>
    <w:rsid w:val="00B478D8"/>
    <w:rsid w:val="00F3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C2BDD"/>
    <w:rPr>
      <w:rFonts w:cs="Times New Roman"/>
      <w:color w:val="106BBE"/>
    </w:rPr>
  </w:style>
  <w:style w:type="paragraph" w:styleId="a4">
    <w:name w:val="No Spacing"/>
    <w:link w:val="a5"/>
    <w:uiPriority w:val="99"/>
    <w:qFormat/>
    <w:rsid w:val="003C2BD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3C2BDD"/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C2B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2B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6">
    <w:name w:val="Цветовое выделение"/>
    <w:uiPriority w:val="99"/>
    <w:rsid w:val="003C2BDD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C2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C2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5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5" Type="http://schemas.openxmlformats.org/officeDocument/2006/relationships/hyperlink" Target="http://internet.garant.ru/document/redirect/12157004/0" TargetMode="External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7190001/1704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2022-12-19T03:48:00Z</dcterms:created>
  <dcterms:modified xsi:type="dcterms:W3CDTF">2022-12-19T04:17:00Z</dcterms:modified>
</cp:coreProperties>
</file>